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600047" w14:paraId="6616ACBF" w14:textId="77777777" w:rsidTr="005B3CEF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6360B16A" w:rsidR="005B3CEF" w:rsidRPr="00600047" w:rsidRDefault="004F7499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 xml:space="preserve">ELA </w:t>
            </w:r>
            <w:r w:rsidR="005B3CEF" w:rsidRPr="00600047">
              <w:rPr>
                <w:rFonts w:ascii="Century Gothic" w:hAnsi="Century Gothic"/>
                <w:b/>
                <w:bCs/>
              </w:rPr>
              <w:t xml:space="preserve">Goal: </w:t>
            </w:r>
            <w:r w:rsidRPr="00600047">
              <w:rPr>
                <w:rFonts w:ascii="Century Gothic" w:hAnsi="Century Gothic"/>
                <w:b/>
                <w:bCs/>
              </w:rPr>
              <w:t>By 202</w:t>
            </w:r>
            <w:r w:rsidR="00DC6123" w:rsidRPr="00600047">
              <w:rPr>
                <w:rFonts w:ascii="Century Gothic" w:hAnsi="Century Gothic"/>
                <w:b/>
                <w:bCs/>
              </w:rPr>
              <w:t>4</w:t>
            </w:r>
            <w:r w:rsidRPr="00600047">
              <w:rPr>
                <w:rFonts w:ascii="Century Gothic" w:hAnsi="Century Gothic"/>
                <w:b/>
                <w:bCs/>
              </w:rPr>
              <w:t xml:space="preserve">, we will increase the percentage of K-3 students meeting or exceeding grade level norms on Reading MAP </w:t>
            </w:r>
            <w:r w:rsidR="00DC6123" w:rsidRPr="00600047">
              <w:rPr>
                <w:rFonts w:ascii="Century Gothic" w:hAnsi="Century Gothic"/>
                <w:b/>
                <w:bCs/>
              </w:rPr>
              <w:t xml:space="preserve">by 4% </w:t>
            </w:r>
            <w:r w:rsidRPr="00600047">
              <w:rPr>
                <w:rFonts w:ascii="Century Gothic" w:hAnsi="Century Gothic"/>
                <w:b/>
                <w:bCs/>
              </w:rPr>
              <w:t xml:space="preserve">from </w:t>
            </w:r>
            <w:r w:rsidR="00362D43" w:rsidRPr="00600047">
              <w:rPr>
                <w:rFonts w:ascii="Century Gothic" w:hAnsi="Century Gothic"/>
                <w:b/>
                <w:bCs/>
              </w:rPr>
              <w:t>30.3% to 34.3</w:t>
            </w:r>
            <w:r w:rsidRPr="00600047">
              <w:rPr>
                <w:rFonts w:ascii="Century Gothic" w:hAnsi="Century Gothic"/>
                <w:b/>
                <w:bCs/>
              </w:rPr>
              <w:t>%</w:t>
            </w:r>
            <w:r w:rsidR="00362D43" w:rsidRPr="00600047">
              <w:rPr>
                <w:rFonts w:ascii="Century Gothic" w:hAnsi="Century Gothic"/>
                <w:b/>
                <w:bCs/>
              </w:rPr>
              <w:t>.</w:t>
            </w:r>
          </w:p>
        </w:tc>
      </w:tr>
      <w:tr w:rsidR="005B3CEF" w:rsidRPr="005B3CEF" w14:paraId="3E908498" w14:textId="77777777" w:rsidTr="005B3CEF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Strategy:</w:t>
            </w:r>
          </w:p>
          <w:p w14:paraId="5B10764A" w14:textId="30770B6A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 xml:space="preserve">Actions: </w:t>
            </w:r>
          </w:p>
          <w:p w14:paraId="3636EAD2" w14:textId="0D934A9F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To do list: things we need to do to implement our </w:t>
            </w:r>
            <w:r w:rsidR="000E2FEB" w:rsidRPr="00600047">
              <w:rPr>
                <w:rFonts w:ascii="Century Gothic" w:hAnsi="Century Gothic"/>
              </w:rPr>
              <w:t>strategies.</w:t>
            </w:r>
          </w:p>
          <w:p w14:paraId="73DB576C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Success Criteria:</w:t>
            </w:r>
          </w:p>
          <w:p w14:paraId="678630E8" w14:textId="6F43768D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What are we expecting to see and hear </w:t>
            </w:r>
            <w:r w:rsidR="003E5666" w:rsidRPr="00600047">
              <w:rPr>
                <w:rFonts w:ascii="Century Gothic" w:hAnsi="Century Gothic"/>
              </w:rPr>
              <w:t>from</w:t>
            </w:r>
            <w:r w:rsidR="00600047">
              <w:rPr>
                <w:rFonts w:ascii="Century Gothic" w:hAnsi="Century Gothic"/>
              </w:rPr>
              <w:t xml:space="preserve"> </w:t>
            </w:r>
            <w:r w:rsidRPr="00600047">
              <w:rPr>
                <w:rFonts w:ascii="Century Gothic" w:hAnsi="Century Gothic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600047" w:rsidRDefault="00633D97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Progress/Outcomes</w:t>
            </w:r>
          </w:p>
          <w:p w14:paraId="38CB33D8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Professional Development:</w:t>
            </w:r>
          </w:p>
          <w:p w14:paraId="5AE2818A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will you teach to support effective strategy implementation?</w:t>
            </w:r>
          </w:p>
        </w:tc>
      </w:tr>
      <w:tr w:rsidR="005B3CEF" w:rsidRPr="005B3CEF" w14:paraId="5F88F5BE" w14:textId="77777777" w:rsidTr="005B3CEF">
        <w:trPr>
          <w:trHeight w:val="2230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635C" w14:textId="27B47F7F" w:rsidR="00674671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1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High</w:t>
            </w:r>
            <w:r w:rsidR="00674671" w:rsidRPr="00600047">
              <w:rPr>
                <w:rFonts w:ascii="Century Gothic" w:hAnsi="Century Gothic"/>
              </w:rPr>
              <w:t xml:space="preserve"> expectations </w:t>
            </w:r>
            <w:r w:rsidRPr="00600047">
              <w:rPr>
                <w:rFonts w:ascii="Century Gothic" w:hAnsi="Century Gothic"/>
              </w:rPr>
              <w:t>and utilizing the district’s high quality instructional materials</w:t>
            </w:r>
            <w:r w:rsidR="00674671" w:rsidRPr="00600047">
              <w:rPr>
                <w:rFonts w:ascii="Century Gothic" w:hAnsi="Century Gothic"/>
              </w:rPr>
              <w:t xml:space="preserve"> </w:t>
            </w:r>
          </w:p>
          <w:p w14:paraId="7FCC23E2" w14:textId="4D3106A6" w:rsidR="005B3CEF" w:rsidRPr="00600047" w:rsidRDefault="00674671" w:rsidP="00CA4EA8">
            <w:pPr>
              <w:pStyle w:val="ListParagraph"/>
              <w:numPr>
                <w:ilvl w:val="0"/>
                <w:numId w:val="1"/>
              </w:numPr>
              <w:ind w:left="31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Backwards </w:t>
            </w:r>
            <w:r w:rsidR="00CA4EA8" w:rsidRPr="00600047">
              <w:rPr>
                <w:rFonts w:ascii="Century Gothic" w:hAnsi="Century Gothic"/>
              </w:rPr>
              <w:t>P</w:t>
            </w:r>
            <w:r w:rsidRPr="00600047">
              <w:rPr>
                <w:rFonts w:ascii="Century Gothic" w:hAnsi="Century Gothic"/>
              </w:rPr>
              <w:t>lanning</w:t>
            </w:r>
          </w:p>
          <w:p w14:paraId="782F8E31" w14:textId="265A41FF" w:rsidR="00CA4EA8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1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Foundational skills </w:t>
            </w:r>
            <w:r w:rsidRPr="00600047">
              <w:rPr>
                <w:rFonts w:ascii="Century Gothic" w:hAnsi="Century Gothic"/>
                <w:i/>
                <w:iCs/>
              </w:rPr>
              <w:t>(Grades K-2: Structured Literacy)</w:t>
            </w:r>
          </w:p>
          <w:p w14:paraId="3C217533" w14:textId="77777777" w:rsidR="00CA4EA8" w:rsidRPr="00132BD8" w:rsidRDefault="00CA4EA8" w:rsidP="00CA4EA8">
            <w:pPr>
              <w:pStyle w:val="ListParagraph"/>
              <w:numPr>
                <w:ilvl w:val="0"/>
                <w:numId w:val="1"/>
              </w:numPr>
              <w:ind w:left="31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Constructing Arguments Using Complex Texts </w:t>
            </w:r>
            <w:r w:rsidRPr="00600047">
              <w:rPr>
                <w:rFonts w:ascii="Century Gothic" w:hAnsi="Century Gothic"/>
                <w:i/>
                <w:iCs/>
              </w:rPr>
              <w:t>(Grades 3-5)</w:t>
            </w:r>
          </w:p>
          <w:p w14:paraId="6D066DE3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1FB0EDCE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49F6DA22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7390CF1E" w14:textId="77777777" w:rsidR="00CA789F" w:rsidRDefault="00CA789F" w:rsidP="00132BD8">
            <w:pPr>
              <w:rPr>
                <w:rFonts w:ascii="Century Gothic" w:hAnsi="Century Gothic"/>
              </w:rPr>
            </w:pPr>
          </w:p>
          <w:p w14:paraId="13031512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493B7F8E" w14:textId="264CBC04" w:rsidR="00132BD8" w:rsidRPr="00132BD8" w:rsidRDefault="00132BD8" w:rsidP="00132BD8">
            <w:pPr>
              <w:rPr>
                <w:rFonts w:ascii="Century Gothic" w:hAnsi="Century Gothic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F3087" w14:textId="77777777" w:rsidR="00CA4EA8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Bi-monthly grade level meetings</w:t>
            </w:r>
          </w:p>
          <w:p w14:paraId="632FF05E" w14:textId="7994D588" w:rsidR="00674671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Monthly grade level PLC meetings (</w:t>
            </w:r>
            <w:r w:rsidR="00674671" w:rsidRPr="00600047">
              <w:rPr>
                <w:rFonts w:ascii="Century Gothic" w:hAnsi="Century Gothic"/>
              </w:rPr>
              <w:t xml:space="preserve">supports backwards planning and </w:t>
            </w:r>
            <w:r w:rsidRPr="00600047">
              <w:rPr>
                <w:rFonts w:ascii="Century Gothic" w:hAnsi="Century Gothic"/>
              </w:rPr>
              <w:t xml:space="preserve">using </w:t>
            </w:r>
            <w:r w:rsidR="00674671" w:rsidRPr="00600047">
              <w:rPr>
                <w:rFonts w:ascii="Century Gothic" w:hAnsi="Century Gothic"/>
              </w:rPr>
              <w:t>formative assessment</w:t>
            </w:r>
            <w:r w:rsidRPr="00600047">
              <w:rPr>
                <w:rFonts w:ascii="Century Gothic" w:hAnsi="Century Gothic"/>
              </w:rPr>
              <w:t xml:space="preserve"> data to drive instruction)</w:t>
            </w:r>
            <w:r w:rsidR="00674671" w:rsidRPr="00600047">
              <w:rPr>
                <w:rFonts w:ascii="Century Gothic" w:hAnsi="Century Gothic"/>
              </w:rPr>
              <w:t xml:space="preserve"> </w:t>
            </w:r>
          </w:p>
          <w:p w14:paraId="41254022" w14:textId="7FDA4579" w:rsidR="00674671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Must-have coaching walkthroughs</w:t>
            </w:r>
          </w:p>
          <w:p w14:paraId="14E812DB" w14:textId="56F31BF3" w:rsidR="00CA4EA8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Instructional coaching and feedback</w:t>
            </w:r>
          </w:p>
          <w:p w14:paraId="7EEEB4C5" w14:textId="77777777" w:rsidR="005B3CEF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Building-level PD</w:t>
            </w:r>
          </w:p>
          <w:p w14:paraId="0A99373E" w14:textId="5BB9574F" w:rsidR="00CA4EA8" w:rsidRPr="00600047" w:rsidRDefault="00CA4EA8" w:rsidP="00CA4EA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Weekly staff smores to share data/progress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02C6D" w14:textId="4A549F5F" w:rsidR="003E5666" w:rsidRPr="00600047" w:rsidRDefault="00674671" w:rsidP="00CA4EA8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PLC agendas and planning documents submitted to principal. </w:t>
            </w:r>
          </w:p>
          <w:p w14:paraId="12CF47F9" w14:textId="77777777" w:rsidR="005B3CEF" w:rsidRPr="00600047" w:rsidRDefault="00674671" w:rsidP="00CA4EA8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Coaching notes and feedback from academic coaches.</w:t>
            </w:r>
          </w:p>
          <w:p w14:paraId="5BE606B3" w14:textId="77777777" w:rsidR="008E5D4F" w:rsidRPr="00600047" w:rsidRDefault="008E5D4F" w:rsidP="00CA4EA8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Digital resource growth</w:t>
            </w:r>
          </w:p>
          <w:p w14:paraId="4CE71A4E" w14:textId="77777777" w:rsidR="008E5D4F" w:rsidRPr="00600047" w:rsidRDefault="008E5D4F" w:rsidP="00CA4EA8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Increased achievement on common summative assessments</w:t>
            </w:r>
          </w:p>
          <w:p w14:paraId="32E8F208" w14:textId="4E765BE6" w:rsidR="008E5D4F" w:rsidRPr="00600047" w:rsidRDefault="008E5D4F" w:rsidP="00CA4EA8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Students meeting projected growth goals on Winter and Spring MAP/NSCAS Growth assessments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38849" w14:textId="1C213AEA" w:rsidR="005B3CEF" w:rsidRPr="00600047" w:rsidRDefault="00674671" w:rsidP="008E5D4F">
            <w:pPr>
              <w:pStyle w:val="ListParagraph"/>
              <w:numPr>
                <w:ilvl w:val="0"/>
                <w:numId w:val="1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MAP</w:t>
            </w:r>
            <w:r w:rsidR="008E5D4F" w:rsidRPr="00600047">
              <w:rPr>
                <w:rFonts w:ascii="Century Gothic" w:hAnsi="Century Gothic"/>
              </w:rPr>
              <w:t xml:space="preserve">/NSCAS Growth: </w:t>
            </w:r>
            <w:r w:rsidRPr="00600047">
              <w:rPr>
                <w:rFonts w:ascii="Century Gothic" w:hAnsi="Century Gothic"/>
              </w:rPr>
              <w:t>ELA outcomes</w:t>
            </w:r>
          </w:p>
          <w:p w14:paraId="7A151E85" w14:textId="77777777" w:rsidR="00674671" w:rsidRPr="00600047" w:rsidRDefault="00674671" w:rsidP="008E5D4F">
            <w:pPr>
              <w:pStyle w:val="ListParagraph"/>
              <w:numPr>
                <w:ilvl w:val="0"/>
                <w:numId w:val="1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Amira</w:t>
            </w:r>
          </w:p>
          <w:p w14:paraId="58918CE2" w14:textId="77777777" w:rsidR="00674671" w:rsidRPr="00600047" w:rsidRDefault="00674671" w:rsidP="008E5D4F">
            <w:pPr>
              <w:pStyle w:val="ListParagraph"/>
              <w:numPr>
                <w:ilvl w:val="0"/>
                <w:numId w:val="1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Lexia/Core 5 Data</w:t>
            </w:r>
          </w:p>
          <w:p w14:paraId="2DE26175" w14:textId="77777777" w:rsidR="00674671" w:rsidRPr="00600047" w:rsidRDefault="00674671" w:rsidP="008E5D4F">
            <w:pPr>
              <w:pStyle w:val="ListParagraph"/>
              <w:numPr>
                <w:ilvl w:val="0"/>
                <w:numId w:val="1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Report Card Grades</w:t>
            </w:r>
          </w:p>
          <w:p w14:paraId="70B0D478" w14:textId="77777777" w:rsidR="00674671" w:rsidRPr="00600047" w:rsidRDefault="00674671" w:rsidP="008E5D4F">
            <w:pPr>
              <w:pStyle w:val="ListParagraph"/>
              <w:numPr>
                <w:ilvl w:val="0"/>
                <w:numId w:val="1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Summative </w:t>
            </w:r>
            <w:r w:rsidR="008E5D4F" w:rsidRPr="00600047">
              <w:rPr>
                <w:rFonts w:ascii="Century Gothic" w:hAnsi="Century Gothic"/>
              </w:rPr>
              <w:t xml:space="preserve">Module </w:t>
            </w:r>
            <w:r w:rsidRPr="00600047">
              <w:rPr>
                <w:rFonts w:ascii="Century Gothic" w:hAnsi="Century Gothic"/>
              </w:rPr>
              <w:t>Assessmen</w:t>
            </w:r>
            <w:r w:rsidR="008E5D4F" w:rsidRPr="00600047">
              <w:rPr>
                <w:rFonts w:ascii="Century Gothic" w:hAnsi="Century Gothic"/>
              </w:rPr>
              <w:t xml:space="preserve">ts </w:t>
            </w:r>
            <w:r w:rsidR="00412D75" w:rsidRPr="00600047">
              <w:rPr>
                <w:rFonts w:ascii="Century Gothic" w:hAnsi="Century Gothic"/>
              </w:rPr>
              <w:t xml:space="preserve">(ELA) </w:t>
            </w:r>
          </w:p>
          <w:p w14:paraId="2D99F2B3" w14:textId="2D5B5B43" w:rsidR="008E5D4F" w:rsidRPr="00600047" w:rsidRDefault="008E5D4F" w:rsidP="008E5D4F">
            <w:pPr>
              <w:pStyle w:val="ListParagraph"/>
              <w:numPr>
                <w:ilvl w:val="0"/>
                <w:numId w:val="1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Structured Literacy Pre/Post Tests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DB799" w14:textId="4D436F71" w:rsidR="008E5D4F" w:rsidRPr="00600047" w:rsidRDefault="008D006E" w:rsidP="008E5D4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PD surrounding</w:t>
            </w:r>
            <w:r w:rsidR="008E5D4F" w:rsidRPr="00600047">
              <w:rPr>
                <w:rFonts w:ascii="Century Gothic" w:hAnsi="Century Gothic"/>
              </w:rPr>
              <w:t>…</w:t>
            </w:r>
          </w:p>
          <w:p w14:paraId="41B0998B" w14:textId="5F335917" w:rsidR="008D006E" w:rsidRPr="00600047" w:rsidRDefault="00412D75" w:rsidP="008E5D4F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The Opportunity Myth for high expectations. </w:t>
            </w:r>
          </w:p>
          <w:p w14:paraId="677F701B" w14:textId="76243773" w:rsidR="008E5D4F" w:rsidRPr="00600047" w:rsidRDefault="008E5D4F" w:rsidP="008E5D4F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Backwards planning</w:t>
            </w:r>
          </w:p>
          <w:p w14:paraId="7A9DE57B" w14:textId="7EB440C9" w:rsidR="008E5D4F" w:rsidRPr="00600047" w:rsidRDefault="008E5D4F" w:rsidP="008E5D4F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Foundational Skills/Structured Literacy</w:t>
            </w:r>
          </w:p>
          <w:p w14:paraId="2F4AFD97" w14:textId="7A1686FF" w:rsidR="008E5D4F" w:rsidRPr="00600047" w:rsidRDefault="008E5D4F" w:rsidP="008E5D4F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Constructing Arguments Using Complex Texts</w:t>
            </w:r>
          </w:p>
          <w:p w14:paraId="0E93D068" w14:textId="171F479A" w:rsidR="008E5D4F" w:rsidRPr="00600047" w:rsidRDefault="008E5D4F" w:rsidP="008E5D4F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Standards Based Grading</w:t>
            </w:r>
          </w:p>
          <w:p w14:paraId="7EAB8A63" w14:textId="2B1220AB" w:rsidR="008E5D4F" w:rsidRPr="00600047" w:rsidRDefault="008E5D4F" w:rsidP="008E5D4F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Learning Framework</w:t>
            </w:r>
          </w:p>
          <w:p w14:paraId="0600960C" w14:textId="40FE04EE" w:rsidR="005B3CEF" w:rsidRPr="00600047" w:rsidRDefault="005B3CEF" w:rsidP="008D006E">
            <w:pPr>
              <w:rPr>
                <w:rFonts w:ascii="Century Gothic" w:hAnsi="Century Gothic"/>
              </w:rPr>
            </w:pPr>
          </w:p>
        </w:tc>
      </w:tr>
      <w:tr w:rsidR="005B3CEF" w:rsidRPr="005B3CEF" w14:paraId="06C02BB6" w14:textId="77777777" w:rsidTr="005B3CEF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0F8322E7" w:rsidR="005B3CEF" w:rsidRPr="00600047" w:rsidRDefault="00DC6123" w:rsidP="005B3CEF">
            <w:pPr>
              <w:ind w:left="50"/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lastRenderedPageBreak/>
              <w:t>Staff Retention</w:t>
            </w:r>
            <w:r w:rsidR="004F7499" w:rsidRPr="00600047">
              <w:rPr>
                <w:rFonts w:ascii="Century Gothic" w:hAnsi="Century Gothic"/>
                <w:b/>
                <w:bCs/>
              </w:rPr>
              <w:t xml:space="preserve"> </w:t>
            </w:r>
            <w:r w:rsidR="005B3CEF" w:rsidRPr="00600047">
              <w:rPr>
                <w:rFonts w:ascii="Century Gothic" w:hAnsi="Century Gothic"/>
                <w:b/>
                <w:bCs/>
              </w:rPr>
              <w:t xml:space="preserve">Goal: </w:t>
            </w:r>
            <w:r w:rsidR="004F7499" w:rsidRPr="00600047">
              <w:rPr>
                <w:rFonts w:ascii="Century Gothic" w:hAnsi="Century Gothic"/>
                <w:b/>
                <w:bCs/>
              </w:rPr>
              <w:t>By 202</w:t>
            </w:r>
            <w:r w:rsidRPr="00600047">
              <w:rPr>
                <w:rFonts w:ascii="Century Gothic" w:hAnsi="Century Gothic"/>
                <w:b/>
                <w:bCs/>
              </w:rPr>
              <w:t>4</w:t>
            </w:r>
            <w:r w:rsidR="004F7499" w:rsidRPr="00600047">
              <w:rPr>
                <w:rFonts w:ascii="Century Gothic" w:hAnsi="Century Gothic"/>
                <w:b/>
                <w:bCs/>
              </w:rPr>
              <w:t>, we will increase the percentage of st</w:t>
            </w:r>
            <w:r w:rsidRPr="00600047">
              <w:rPr>
                <w:rFonts w:ascii="Century Gothic" w:hAnsi="Century Gothic"/>
                <w:b/>
                <w:bCs/>
              </w:rPr>
              <w:t>aff retention by 2% from 83% to 85%</w:t>
            </w:r>
            <w:r w:rsidR="00362D43" w:rsidRPr="00600047">
              <w:rPr>
                <w:rFonts w:ascii="Century Gothic" w:hAnsi="Century Gothic"/>
                <w:b/>
                <w:bCs/>
              </w:rPr>
              <w:t>.</w:t>
            </w:r>
          </w:p>
        </w:tc>
      </w:tr>
      <w:tr w:rsidR="005B3CEF" w:rsidRPr="005B3CEF" w14:paraId="4CAF02A8" w14:textId="77777777" w:rsidTr="005B3CEF">
        <w:trPr>
          <w:trHeight w:val="1006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Strategy:</w:t>
            </w:r>
          </w:p>
          <w:p w14:paraId="2731C88F" w14:textId="0FC2286C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 xml:space="preserve">Actions: </w:t>
            </w:r>
          </w:p>
          <w:p w14:paraId="49DEA176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To do list: things we need to do to implement our strategies</w:t>
            </w:r>
          </w:p>
          <w:p w14:paraId="7CE51643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Success Criteria:</w:t>
            </w:r>
          </w:p>
          <w:p w14:paraId="78B112E5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What are we expecting to see and hear from </w:t>
            </w:r>
          </w:p>
          <w:p w14:paraId="3C2EDCE5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600047" w:rsidRDefault="00633D97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Progress/Outcomes</w:t>
            </w:r>
          </w:p>
          <w:p w14:paraId="757685DB" w14:textId="59A6A35C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evidence will we use to monitor student</w:t>
            </w:r>
            <w:r w:rsidR="00FA6789" w:rsidRPr="00600047">
              <w:rPr>
                <w:rFonts w:ascii="Century Gothic" w:hAnsi="Century Gothic"/>
              </w:rPr>
              <w:t>/staff</w:t>
            </w:r>
            <w:r w:rsidRPr="00600047">
              <w:rPr>
                <w:rFonts w:ascii="Century Gothic" w:hAnsi="Century Gothic"/>
              </w:rPr>
              <w:t xml:space="preserve">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600047" w:rsidRDefault="005B3CEF" w:rsidP="005B3CEF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Professional Development:</w:t>
            </w:r>
          </w:p>
          <w:p w14:paraId="3BDDF28E" w14:textId="77777777" w:rsidR="005B3CEF" w:rsidRPr="00600047" w:rsidRDefault="005B3CEF" w:rsidP="005B3CEF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will you teach to support effective strategy implementation?</w:t>
            </w:r>
          </w:p>
        </w:tc>
      </w:tr>
      <w:tr w:rsidR="005B3CEF" w:rsidRPr="005B3CEF" w14:paraId="6D58E3E4" w14:textId="77777777" w:rsidTr="005B3CEF">
        <w:trPr>
          <w:trHeight w:val="2014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B2402" w14:textId="78CE4219" w:rsidR="005B3CEF" w:rsidRPr="00600047" w:rsidRDefault="006A70AC" w:rsidP="008E5D4F">
            <w:pPr>
              <w:pStyle w:val="ListParagraph"/>
              <w:numPr>
                <w:ilvl w:val="0"/>
                <w:numId w:val="2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Be kind and empathetic and treat people with respect</w:t>
            </w:r>
          </w:p>
          <w:p w14:paraId="7F23DD86" w14:textId="77777777" w:rsidR="008E5D4F" w:rsidRPr="00600047" w:rsidRDefault="008E5D4F" w:rsidP="008E5D4F">
            <w:pPr>
              <w:pStyle w:val="ListParagraph"/>
              <w:numPr>
                <w:ilvl w:val="0"/>
                <w:numId w:val="2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Provide additional support for new staff</w:t>
            </w:r>
          </w:p>
          <w:p w14:paraId="7105D566" w14:textId="7692CCF8" w:rsidR="008E5D4F" w:rsidRPr="00600047" w:rsidRDefault="008E5D4F" w:rsidP="008E5D4F">
            <w:pPr>
              <w:pStyle w:val="ListParagraph"/>
              <w:numPr>
                <w:ilvl w:val="0"/>
                <w:numId w:val="2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SEL Check-Ins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C2D86" w14:textId="41DD4A9E" w:rsidR="005B3CEF" w:rsidRPr="00600047" w:rsidRDefault="00FA6789" w:rsidP="008E5D4F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Staff shout outs/recognition</w:t>
            </w:r>
          </w:p>
          <w:p w14:paraId="51606553" w14:textId="462E1FBC" w:rsidR="00FA6789" w:rsidRPr="00600047" w:rsidRDefault="00FA6789" w:rsidP="008E5D4F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Random incentives</w:t>
            </w:r>
            <w:r w:rsidR="008E5D4F" w:rsidRPr="00600047">
              <w:rPr>
                <w:rFonts w:ascii="Century Gothic" w:hAnsi="Century Gothic"/>
              </w:rPr>
              <w:t xml:space="preserve"> (treats, prizes, contests, etc.)</w:t>
            </w:r>
          </w:p>
          <w:p w14:paraId="1D36C26F" w14:textId="190845FA" w:rsidR="00FA6789" w:rsidRPr="00600047" w:rsidRDefault="008E5D4F" w:rsidP="008E5D4F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Opportunities to wear jeans/sweats</w:t>
            </w:r>
          </w:p>
          <w:p w14:paraId="337CF5FE" w14:textId="42467BA6" w:rsidR="00FA6789" w:rsidRPr="00600047" w:rsidRDefault="00FA6789" w:rsidP="008E5D4F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Teambuilding</w:t>
            </w:r>
          </w:p>
          <w:p w14:paraId="45F00ED6" w14:textId="797D9FD6" w:rsidR="008E5D4F" w:rsidRPr="00600047" w:rsidRDefault="008E5D4F" w:rsidP="008E5D4F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Teacher/Staff Appreciation Week</w:t>
            </w:r>
          </w:p>
          <w:p w14:paraId="7C431978" w14:textId="45D6A7AD" w:rsidR="008E5D4F" w:rsidRDefault="008E5D4F" w:rsidP="008E5D4F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Lion’s Den Welcome Camp (Professional Development for New and Current Staff)</w:t>
            </w:r>
          </w:p>
          <w:p w14:paraId="17BE95BD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3A37340E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6812AD1E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172DEE3B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54A06128" w14:textId="77777777" w:rsidR="00132BD8" w:rsidRDefault="00132BD8" w:rsidP="00132BD8">
            <w:pPr>
              <w:rPr>
                <w:rFonts w:ascii="Century Gothic" w:hAnsi="Century Gothic"/>
              </w:rPr>
            </w:pPr>
          </w:p>
          <w:p w14:paraId="780512BB" w14:textId="77777777" w:rsidR="00132BD8" w:rsidRPr="00132BD8" w:rsidRDefault="00132BD8" w:rsidP="00132BD8">
            <w:pPr>
              <w:rPr>
                <w:rFonts w:ascii="Century Gothic" w:hAnsi="Century Gothic"/>
              </w:rPr>
            </w:pPr>
          </w:p>
          <w:p w14:paraId="07D89941" w14:textId="4A0A1537" w:rsidR="00FA6789" w:rsidRPr="00600047" w:rsidRDefault="00FA6789" w:rsidP="005B3CEF">
            <w:pPr>
              <w:rPr>
                <w:rFonts w:ascii="Century Gothic" w:hAnsi="Century Gothic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3D77C" w14:textId="77777777" w:rsidR="00336E58" w:rsidRPr="00600047" w:rsidRDefault="008E5D4F" w:rsidP="00355F37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High staff attendance rates</w:t>
            </w:r>
          </w:p>
          <w:p w14:paraId="21360175" w14:textId="036AC6D4" w:rsidR="008E5D4F" w:rsidRPr="00600047" w:rsidRDefault="00355F37" w:rsidP="00355F37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Positive Staff Response to activities/events</w:t>
            </w:r>
          </w:p>
          <w:p w14:paraId="4EFE59C2" w14:textId="1C008432" w:rsidR="00355F37" w:rsidRPr="00600047" w:rsidRDefault="00355F37" w:rsidP="00355F37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Participation in optional activities</w:t>
            </w:r>
          </w:p>
          <w:p w14:paraId="1554D2F6" w14:textId="77777777" w:rsidR="008E5D4F" w:rsidRPr="00600047" w:rsidRDefault="008E5D4F" w:rsidP="00355F37">
            <w:pPr>
              <w:ind w:left="421"/>
              <w:rPr>
                <w:rFonts w:ascii="Century Gothic" w:hAnsi="Century Gothic"/>
              </w:rPr>
            </w:pPr>
          </w:p>
          <w:p w14:paraId="1B7BF502" w14:textId="59D061B4" w:rsidR="008E5D4F" w:rsidRPr="00600047" w:rsidRDefault="008E5D4F" w:rsidP="00355F37">
            <w:pPr>
              <w:ind w:left="421"/>
              <w:rPr>
                <w:rFonts w:ascii="Century Gothic" w:hAnsi="Century Gothic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2EC2E" w14:textId="77777777" w:rsidR="005B3CEF" w:rsidRPr="00600047" w:rsidRDefault="00FA6789" w:rsidP="00355F37">
            <w:pPr>
              <w:pStyle w:val="ListParagraph"/>
              <w:numPr>
                <w:ilvl w:val="0"/>
                <w:numId w:val="3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Climate survey</w:t>
            </w:r>
          </w:p>
          <w:p w14:paraId="149B6670" w14:textId="77777777" w:rsidR="00FA6789" w:rsidRPr="00600047" w:rsidRDefault="00FA6789" w:rsidP="00355F37">
            <w:pPr>
              <w:pStyle w:val="ListParagraph"/>
              <w:numPr>
                <w:ilvl w:val="0"/>
                <w:numId w:val="3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Staff feedback</w:t>
            </w:r>
          </w:p>
          <w:p w14:paraId="7D730F83" w14:textId="67D2C5F0" w:rsidR="008E5D4F" w:rsidRPr="00600047" w:rsidRDefault="008E5D4F" w:rsidP="005B3CEF">
            <w:pPr>
              <w:rPr>
                <w:rFonts w:ascii="Century Gothic" w:hAnsi="Century Gothic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700DD" w14:textId="2654FB57" w:rsidR="005B3CEF" w:rsidRPr="00600047" w:rsidRDefault="00FA6789" w:rsidP="00355F37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Incorporate SEL strategies </w:t>
            </w:r>
            <w:r w:rsidR="00355F37" w:rsidRPr="00600047">
              <w:rPr>
                <w:rFonts w:ascii="Century Gothic" w:hAnsi="Century Gothic"/>
              </w:rPr>
              <w:t xml:space="preserve">and teambuilding activities </w:t>
            </w:r>
            <w:r w:rsidRPr="00600047">
              <w:rPr>
                <w:rFonts w:ascii="Century Gothic" w:hAnsi="Century Gothic"/>
              </w:rPr>
              <w:t xml:space="preserve">for adults in our </w:t>
            </w:r>
            <w:r w:rsidR="00355F37" w:rsidRPr="00600047">
              <w:rPr>
                <w:rFonts w:ascii="Century Gothic" w:hAnsi="Century Gothic"/>
              </w:rPr>
              <w:t>meetings/professional development.</w:t>
            </w:r>
          </w:p>
        </w:tc>
      </w:tr>
    </w:tbl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362D43" w14:paraId="2C08573A" w14:textId="77777777" w:rsidTr="00FB486B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54BC3" w14:textId="06F0A030" w:rsidR="005B3CEF" w:rsidRPr="00600047" w:rsidRDefault="004F7499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lastRenderedPageBreak/>
              <w:t xml:space="preserve">Behavior </w:t>
            </w:r>
            <w:r w:rsidR="005B3CEF" w:rsidRPr="00600047">
              <w:rPr>
                <w:rFonts w:ascii="Century Gothic" w:hAnsi="Century Gothic"/>
                <w:b/>
                <w:bCs/>
              </w:rPr>
              <w:t xml:space="preserve">Goal: </w:t>
            </w:r>
            <w:r w:rsidRPr="00600047">
              <w:rPr>
                <w:rFonts w:ascii="Century Gothic" w:hAnsi="Century Gothic"/>
                <w:b/>
                <w:bCs/>
              </w:rPr>
              <w:t>By 202</w:t>
            </w:r>
            <w:r w:rsidR="00DC6123" w:rsidRPr="00600047">
              <w:rPr>
                <w:rFonts w:ascii="Century Gothic" w:hAnsi="Century Gothic"/>
                <w:b/>
                <w:bCs/>
              </w:rPr>
              <w:t>4</w:t>
            </w:r>
            <w:r w:rsidRPr="00600047">
              <w:rPr>
                <w:rFonts w:ascii="Century Gothic" w:hAnsi="Century Gothic"/>
                <w:b/>
                <w:bCs/>
              </w:rPr>
              <w:t>, we will decrease the number of referrals</w:t>
            </w:r>
            <w:r w:rsidR="00DC6123" w:rsidRPr="00600047">
              <w:rPr>
                <w:rFonts w:ascii="Century Gothic" w:hAnsi="Century Gothic"/>
                <w:b/>
                <w:bCs/>
              </w:rPr>
              <w:t xml:space="preserve"> by 3% </w:t>
            </w:r>
            <w:r w:rsidR="007372B5" w:rsidRPr="00600047">
              <w:rPr>
                <w:rFonts w:ascii="Century Gothic" w:hAnsi="Century Gothic"/>
                <w:b/>
                <w:bCs/>
              </w:rPr>
              <w:t xml:space="preserve">from </w:t>
            </w:r>
            <w:r w:rsidR="00362D43" w:rsidRPr="00600047">
              <w:rPr>
                <w:rFonts w:ascii="Century Gothic" w:hAnsi="Century Gothic"/>
                <w:b/>
                <w:bCs/>
              </w:rPr>
              <w:t>1790</w:t>
            </w:r>
            <w:r w:rsidR="00DC6123" w:rsidRPr="00600047">
              <w:rPr>
                <w:rFonts w:ascii="Century Gothic" w:hAnsi="Century Gothic"/>
                <w:b/>
                <w:bCs/>
              </w:rPr>
              <w:t xml:space="preserve"> to </w:t>
            </w:r>
            <w:r w:rsidR="00362D43" w:rsidRPr="00600047">
              <w:rPr>
                <w:rFonts w:ascii="Century Gothic" w:hAnsi="Century Gothic"/>
                <w:b/>
                <w:bCs/>
              </w:rPr>
              <w:t>1736.</w:t>
            </w:r>
          </w:p>
        </w:tc>
      </w:tr>
      <w:tr w:rsidR="005B3CEF" w:rsidRPr="005B3CEF" w14:paraId="604F5173" w14:textId="77777777" w:rsidTr="00CA789F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Strategy:</w:t>
            </w:r>
          </w:p>
          <w:p w14:paraId="43D6C066" w14:textId="115B0810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What will </w:t>
            </w:r>
            <w:r w:rsidR="00FA6789" w:rsidRPr="00600047">
              <w:rPr>
                <w:rFonts w:ascii="Century Gothic" w:hAnsi="Century Gothic"/>
              </w:rPr>
              <w:t>we focus</w:t>
            </w:r>
            <w:r w:rsidRPr="00600047">
              <w:rPr>
                <w:rFonts w:ascii="Century Gothic" w:hAnsi="Century Gothic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 xml:space="preserve">Actions: </w:t>
            </w:r>
          </w:p>
          <w:p w14:paraId="333A410F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To do list: things we need to do to implement our strategies</w:t>
            </w:r>
          </w:p>
          <w:p w14:paraId="5CDEB22A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Success Criteria:</w:t>
            </w:r>
          </w:p>
          <w:p w14:paraId="6F5B8EFD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What are we expecting to see and hear from </w:t>
            </w:r>
          </w:p>
          <w:p w14:paraId="26895FE5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600047" w:rsidRDefault="00633D97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Progress/Outcomes</w:t>
            </w:r>
          </w:p>
          <w:p w14:paraId="07BF8F88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Professional Development:</w:t>
            </w:r>
          </w:p>
          <w:p w14:paraId="146420E9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will you teach to support effective strategy implementation?</w:t>
            </w:r>
          </w:p>
        </w:tc>
      </w:tr>
      <w:tr w:rsidR="005B3CEF" w:rsidRPr="005B3CEF" w14:paraId="7B0DF11F" w14:textId="77777777" w:rsidTr="00CA789F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E45F" w14:textId="09870B85" w:rsidR="00210E6D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Identify students with behavioral/SEL </w:t>
            </w:r>
            <w:r w:rsidR="003E5666" w:rsidRPr="00600047">
              <w:rPr>
                <w:rFonts w:ascii="Century Gothic" w:hAnsi="Century Gothic"/>
              </w:rPr>
              <w:t>needs.</w:t>
            </w:r>
          </w:p>
          <w:p w14:paraId="1321DBAB" w14:textId="2ABE7B18" w:rsidR="00210E6D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MTSS-B Tier 1 Supports</w:t>
            </w:r>
          </w:p>
          <w:p w14:paraId="3866721D" w14:textId="77777777" w:rsidR="005B3CEF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MTSS-B Tier 2 Supports (</w:t>
            </w:r>
            <w:r w:rsidR="00E10BAE" w:rsidRPr="00600047">
              <w:rPr>
                <w:rFonts w:ascii="Century Gothic" w:hAnsi="Century Gothic"/>
              </w:rPr>
              <w:t>C</w:t>
            </w:r>
            <w:r w:rsidRPr="00600047">
              <w:rPr>
                <w:rFonts w:ascii="Century Gothic" w:hAnsi="Century Gothic"/>
              </w:rPr>
              <w:t>heck in/out)</w:t>
            </w:r>
          </w:p>
          <w:p w14:paraId="1BFFCCE8" w14:textId="77777777" w:rsidR="00E10BAE" w:rsidRDefault="00E10BAE" w:rsidP="00362D43">
            <w:pPr>
              <w:pStyle w:val="ListParagraph"/>
              <w:numPr>
                <w:ilvl w:val="0"/>
                <w:numId w:val="4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Consistent MTSS-B Tier 1 &amp; Tier 2 Team Meetings</w:t>
            </w:r>
          </w:p>
          <w:p w14:paraId="6315F8AE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508C9DC9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0ABF340C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7CBA8FCE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592E0F7B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53116257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7859A305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43106375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140F08E1" w14:textId="77777777" w:rsidR="00CA789F" w:rsidRDefault="00CA789F" w:rsidP="00CA789F">
            <w:pPr>
              <w:rPr>
                <w:rFonts w:ascii="Century Gothic" w:hAnsi="Century Gothic"/>
              </w:rPr>
            </w:pPr>
          </w:p>
          <w:p w14:paraId="5DF49B91" w14:textId="70190160" w:rsidR="00CA789F" w:rsidRPr="00CA789F" w:rsidRDefault="00CA789F" w:rsidP="00CA789F">
            <w:pPr>
              <w:rPr>
                <w:rFonts w:ascii="Century Gothic" w:hAnsi="Century Gothic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B5471" w14:textId="4B58BD12" w:rsidR="003E5666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Hold Monthly MTSS-B tier 1&amp;2 </w:t>
            </w:r>
            <w:r w:rsidR="003E5666" w:rsidRPr="00600047">
              <w:rPr>
                <w:rFonts w:ascii="Century Gothic" w:hAnsi="Century Gothic"/>
              </w:rPr>
              <w:t>meetings</w:t>
            </w:r>
          </w:p>
          <w:p w14:paraId="13E8A572" w14:textId="6F726A1D" w:rsidR="00210E6D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Present MTSS-B tier 1&amp;2 school-wide </w:t>
            </w:r>
            <w:r w:rsidR="003E5666" w:rsidRPr="00600047">
              <w:rPr>
                <w:rFonts w:ascii="Century Gothic" w:hAnsi="Century Gothic"/>
              </w:rPr>
              <w:t>supports.</w:t>
            </w:r>
            <w:r w:rsidRPr="00600047">
              <w:rPr>
                <w:rFonts w:ascii="Century Gothic" w:hAnsi="Century Gothic"/>
              </w:rPr>
              <w:t xml:space="preserve"> </w:t>
            </w:r>
          </w:p>
          <w:p w14:paraId="2916A6E8" w14:textId="77777777" w:rsidR="005B3CEF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Utilize PAC and establish a reteaching component</w:t>
            </w:r>
          </w:p>
          <w:p w14:paraId="1DA2F83E" w14:textId="77777777" w:rsidR="00D45754" w:rsidRPr="00600047" w:rsidRDefault="00D45754" w:rsidP="00362D43">
            <w:pPr>
              <w:pStyle w:val="ListParagraph"/>
              <w:numPr>
                <w:ilvl w:val="0"/>
                <w:numId w:val="4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Check in a</w:t>
            </w:r>
            <w:r w:rsidR="003C4832" w:rsidRPr="00600047">
              <w:rPr>
                <w:rFonts w:ascii="Century Gothic" w:hAnsi="Century Gothic"/>
              </w:rPr>
              <w:t>nd check out</w:t>
            </w:r>
          </w:p>
          <w:p w14:paraId="0C00EE02" w14:textId="58F554E1" w:rsidR="00E10BAE" w:rsidRPr="00600047" w:rsidRDefault="00E10BAE" w:rsidP="00362D43">
            <w:pPr>
              <w:pStyle w:val="ListParagraph"/>
              <w:numPr>
                <w:ilvl w:val="0"/>
                <w:numId w:val="4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Field Trips as Behavior Incentives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847C9" w14:textId="2CE6D84F" w:rsidR="003E5666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Agendas from monthly meetings</w:t>
            </w:r>
            <w:r w:rsidR="00E10BAE" w:rsidRPr="00600047">
              <w:rPr>
                <w:rFonts w:ascii="Century Gothic" w:hAnsi="Century Gothic"/>
              </w:rPr>
              <w:t xml:space="preserve"> posted in the MV Notebook</w:t>
            </w:r>
          </w:p>
          <w:p w14:paraId="3DD5CEBC" w14:textId="0D906886" w:rsidR="003E5666" w:rsidRPr="00600047" w:rsidRDefault="00E10BAE" w:rsidP="00362D43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Staff following the behavior flowchart for class and office-managed behavior</w:t>
            </w:r>
          </w:p>
          <w:p w14:paraId="1AB77E86" w14:textId="20F817DC" w:rsidR="005B3CEF" w:rsidRPr="00600047" w:rsidRDefault="00210E6D" w:rsidP="00362D43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MTSS-B </w:t>
            </w:r>
            <w:r w:rsidR="00E10BAE" w:rsidRPr="00600047">
              <w:rPr>
                <w:rFonts w:ascii="Century Gothic" w:hAnsi="Century Gothic"/>
              </w:rPr>
              <w:t>Walkthroughs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9A47B" w14:textId="77777777" w:rsidR="00210E6D" w:rsidRPr="00600047" w:rsidRDefault="00210E6D" w:rsidP="00E10BAE">
            <w:pPr>
              <w:pStyle w:val="ListParagraph"/>
              <w:numPr>
                <w:ilvl w:val="0"/>
                <w:numId w:val="4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Behavior Dashboard (Behavior referrals)</w:t>
            </w:r>
          </w:p>
          <w:p w14:paraId="0C7D8C36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4DF3E" w14:textId="75EBD320" w:rsidR="005B3CEF" w:rsidRPr="00600047" w:rsidRDefault="00210E6D" w:rsidP="00362D43">
            <w:pPr>
              <w:pStyle w:val="ListParagraph"/>
              <w:numPr>
                <w:ilvl w:val="0"/>
                <w:numId w:val="5"/>
              </w:numPr>
              <w:ind w:left="33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MTSS-B PD for both </w:t>
            </w:r>
            <w:r w:rsidR="00E10BAE" w:rsidRPr="00600047">
              <w:rPr>
                <w:rFonts w:ascii="Century Gothic" w:hAnsi="Century Gothic"/>
              </w:rPr>
              <w:t>T</w:t>
            </w:r>
            <w:r w:rsidRPr="00600047">
              <w:rPr>
                <w:rFonts w:ascii="Century Gothic" w:hAnsi="Century Gothic"/>
              </w:rPr>
              <w:t>ier 1</w:t>
            </w:r>
            <w:r w:rsidR="00E10BAE" w:rsidRPr="00600047">
              <w:rPr>
                <w:rFonts w:ascii="Century Gothic" w:hAnsi="Century Gothic"/>
              </w:rPr>
              <w:t xml:space="preserve"> </w:t>
            </w:r>
            <w:r w:rsidRPr="00600047">
              <w:rPr>
                <w:rFonts w:ascii="Century Gothic" w:hAnsi="Century Gothic"/>
              </w:rPr>
              <w:t>&amp;</w:t>
            </w:r>
            <w:r w:rsidR="00E10BAE" w:rsidRPr="00600047">
              <w:rPr>
                <w:rFonts w:ascii="Century Gothic" w:hAnsi="Century Gothic"/>
              </w:rPr>
              <w:t xml:space="preserve"> </w:t>
            </w:r>
            <w:r w:rsidRPr="00600047">
              <w:rPr>
                <w:rFonts w:ascii="Century Gothic" w:hAnsi="Century Gothic"/>
              </w:rPr>
              <w:t>2 supports</w:t>
            </w:r>
            <w:r w:rsidR="00362D43" w:rsidRPr="00600047">
              <w:rPr>
                <w:rFonts w:ascii="Century Gothic" w:hAnsi="Century Gothic"/>
              </w:rPr>
              <w:t xml:space="preserve"> in staff professional development</w:t>
            </w:r>
          </w:p>
          <w:p w14:paraId="4778A991" w14:textId="20DB7953" w:rsidR="00362D43" w:rsidRPr="00600047" w:rsidRDefault="00362D43" w:rsidP="00362D43">
            <w:pPr>
              <w:pStyle w:val="ListParagraph"/>
              <w:numPr>
                <w:ilvl w:val="0"/>
                <w:numId w:val="5"/>
              </w:numPr>
              <w:ind w:left="33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1:1 Behavior Coaching for Teachers as Needed</w:t>
            </w:r>
          </w:p>
        </w:tc>
      </w:tr>
      <w:tr w:rsidR="005B3CEF" w:rsidRPr="005B3CEF" w14:paraId="43B195E9" w14:textId="77777777" w:rsidTr="00FB486B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81D1C" w14:textId="255BC7F0" w:rsidR="005B3CEF" w:rsidRPr="00600047" w:rsidRDefault="004F7499" w:rsidP="00FB486B">
            <w:pPr>
              <w:ind w:left="50"/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 xml:space="preserve">Attendance </w:t>
            </w:r>
            <w:r w:rsidR="005B3CEF" w:rsidRPr="00600047">
              <w:rPr>
                <w:rFonts w:ascii="Century Gothic" w:hAnsi="Century Gothic"/>
                <w:b/>
                <w:bCs/>
              </w:rPr>
              <w:t xml:space="preserve">Goal: </w:t>
            </w:r>
            <w:r w:rsidRPr="00600047">
              <w:rPr>
                <w:rFonts w:ascii="Century Gothic" w:hAnsi="Century Gothic"/>
                <w:b/>
                <w:bCs/>
              </w:rPr>
              <w:t>By 202</w:t>
            </w:r>
            <w:r w:rsidR="00DC6123" w:rsidRPr="00600047">
              <w:rPr>
                <w:rFonts w:ascii="Century Gothic" w:hAnsi="Century Gothic"/>
                <w:b/>
                <w:bCs/>
              </w:rPr>
              <w:t>4</w:t>
            </w:r>
            <w:r w:rsidRPr="00600047">
              <w:rPr>
                <w:rFonts w:ascii="Century Gothic" w:hAnsi="Century Gothic"/>
                <w:b/>
                <w:bCs/>
              </w:rPr>
              <w:t>, we will increase the percentage of non-chronic absent students by 2% from 6</w:t>
            </w:r>
            <w:r w:rsidR="00DC6123" w:rsidRPr="00600047">
              <w:rPr>
                <w:rFonts w:ascii="Century Gothic" w:hAnsi="Century Gothic"/>
                <w:b/>
                <w:bCs/>
              </w:rPr>
              <w:t>.46</w:t>
            </w:r>
            <w:r w:rsidRPr="00600047">
              <w:rPr>
                <w:rFonts w:ascii="Century Gothic" w:hAnsi="Century Gothic"/>
                <w:b/>
                <w:bCs/>
              </w:rPr>
              <w:t>% to 4</w:t>
            </w:r>
            <w:r w:rsidR="00DC6123" w:rsidRPr="00600047">
              <w:rPr>
                <w:rFonts w:ascii="Century Gothic" w:hAnsi="Century Gothic"/>
                <w:b/>
                <w:bCs/>
              </w:rPr>
              <w:t>.64</w:t>
            </w:r>
            <w:r w:rsidRPr="00600047">
              <w:rPr>
                <w:rFonts w:ascii="Century Gothic" w:hAnsi="Century Gothic"/>
                <w:b/>
                <w:bCs/>
              </w:rPr>
              <w:t>%</w:t>
            </w:r>
          </w:p>
        </w:tc>
      </w:tr>
      <w:tr w:rsidR="005B3CEF" w:rsidRPr="005B3CEF" w14:paraId="52AFB0CB" w14:textId="77777777" w:rsidTr="00CA789F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lastRenderedPageBreak/>
              <w:t>Strategy:</w:t>
            </w:r>
          </w:p>
          <w:p w14:paraId="7ECFB9EA" w14:textId="7924AB3C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What will </w:t>
            </w:r>
            <w:r w:rsidR="00210E6D" w:rsidRPr="00600047">
              <w:rPr>
                <w:rFonts w:ascii="Century Gothic" w:hAnsi="Century Gothic"/>
              </w:rPr>
              <w:t>we focus</w:t>
            </w:r>
            <w:r w:rsidRPr="00600047">
              <w:rPr>
                <w:rFonts w:ascii="Century Gothic" w:hAnsi="Century Gothic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 xml:space="preserve">Actions: </w:t>
            </w:r>
          </w:p>
          <w:p w14:paraId="10AD4394" w14:textId="11460EA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To do list: things we need to do to implement our </w:t>
            </w:r>
            <w:r w:rsidR="00210E6D" w:rsidRPr="00600047">
              <w:rPr>
                <w:rFonts w:ascii="Century Gothic" w:hAnsi="Century Gothic"/>
              </w:rPr>
              <w:t>strategies.</w:t>
            </w:r>
          </w:p>
          <w:p w14:paraId="62063FA9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Success Criteria:</w:t>
            </w:r>
          </w:p>
          <w:p w14:paraId="392BE707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What are we expecting to see and hear from </w:t>
            </w:r>
          </w:p>
          <w:p w14:paraId="644AC551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5B3CEF" w:rsidRPr="00600047" w:rsidRDefault="00633D97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Progress/Outcomes</w:t>
            </w:r>
          </w:p>
          <w:p w14:paraId="18FDB46D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5B3CEF" w:rsidRPr="00600047" w:rsidRDefault="005B3CEF" w:rsidP="00FB486B">
            <w:pPr>
              <w:rPr>
                <w:rFonts w:ascii="Century Gothic" w:hAnsi="Century Gothic"/>
                <w:b/>
                <w:bCs/>
              </w:rPr>
            </w:pPr>
            <w:r w:rsidRPr="00600047">
              <w:rPr>
                <w:rFonts w:ascii="Century Gothic" w:hAnsi="Century Gothic"/>
                <w:b/>
                <w:bCs/>
              </w:rPr>
              <w:t>Professional Development:</w:t>
            </w:r>
          </w:p>
          <w:p w14:paraId="7DC03B4B" w14:textId="77777777" w:rsidR="005B3CEF" w:rsidRPr="00600047" w:rsidRDefault="005B3CEF" w:rsidP="00FB486B">
            <w:pPr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What will you teach to support effective strategy implementation?</w:t>
            </w:r>
          </w:p>
        </w:tc>
      </w:tr>
      <w:tr w:rsidR="005B3CEF" w:rsidRPr="005B3CEF" w14:paraId="61F11B57" w14:textId="77777777" w:rsidTr="00CA789F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9172F" w14:textId="1B492D24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Identify students with chronic attendance</w:t>
            </w:r>
            <w:r w:rsidR="00E10BAE" w:rsidRPr="00600047">
              <w:rPr>
                <w:rFonts w:ascii="Century Gothic" w:hAnsi="Century Gothic"/>
              </w:rPr>
              <w:t xml:space="preserve"> issues</w:t>
            </w:r>
          </w:p>
          <w:p w14:paraId="516A8ABB" w14:textId="4F194BF3" w:rsidR="005B3CEF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Recognize students with </w:t>
            </w:r>
            <w:r w:rsidR="00E10BAE" w:rsidRPr="00600047">
              <w:rPr>
                <w:rFonts w:ascii="Century Gothic" w:hAnsi="Century Gothic"/>
              </w:rPr>
              <w:t>non-chronic attendance issues</w:t>
            </w:r>
          </w:p>
          <w:p w14:paraId="391E4206" w14:textId="64BE3972" w:rsidR="00E10BAE" w:rsidRPr="00600047" w:rsidRDefault="00E10BAE" w:rsidP="00E10BAE">
            <w:pPr>
              <w:pStyle w:val="ListParagraph"/>
              <w:numPr>
                <w:ilvl w:val="0"/>
                <w:numId w:val="6"/>
              </w:numPr>
              <w:ind w:left="390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Remove barriers to attending school on time, every day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57E7B" w14:textId="77777777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Hold Weekly Attendance Meetings</w:t>
            </w:r>
          </w:p>
          <w:p w14:paraId="56720887" w14:textId="24E8003E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Utilize Attendance Dashboard to Capture student </w:t>
            </w:r>
            <w:r w:rsidR="003E5666" w:rsidRPr="00600047">
              <w:rPr>
                <w:rFonts w:ascii="Century Gothic" w:hAnsi="Century Gothic"/>
              </w:rPr>
              <w:t>need.</w:t>
            </w:r>
          </w:p>
          <w:p w14:paraId="6FBE06B2" w14:textId="13C316E9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Establish weekly and quarterly attendance recognition </w:t>
            </w:r>
            <w:r w:rsidR="003E5666" w:rsidRPr="00600047">
              <w:rPr>
                <w:rFonts w:ascii="Century Gothic" w:hAnsi="Century Gothic"/>
              </w:rPr>
              <w:t>systems.</w:t>
            </w:r>
            <w:r w:rsidRPr="00600047">
              <w:rPr>
                <w:rFonts w:ascii="Century Gothic" w:hAnsi="Century Gothic"/>
              </w:rPr>
              <w:t xml:space="preserve"> </w:t>
            </w:r>
          </w:p>
          <w:p w14:paraId="2BCE801F" w14:textId="1524FD62" w:rsidR="005B3CEF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Communicate attendance impact with families</w:t>
            </w:r>
          </w:p>
          <w:p w14:paraId="6290373C" w14:textId="77777777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Home visits</w:t>
            </w:r>
          </w:p>
          <w:p w14:paraId="58D7B7B2" w14:textId="7DD91708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06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Remove attendance barriers through community resources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D63A" w14:textId="4E41F774" w:rsidR="00210E6D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Agendas from </w:t>
            </w:r>
            <w:r w:rsidR="00E10BAE" w:rsidRPr="00600047">
              <w:rPr>
                <w:rFonts w:ascii="Century Gothic" w:hAnsi="Century Gothic"/>
              </w:rPr>
              <w:t>w</w:t>
            </w:r>
            <w:r w:rsidRPr="00600047">
              <w:rPr>
                <w:rFonts w:ascii="Century Gothic" w:hAnsi="Century Gothic"/>
              </w:rPr>
              <w:t xml:space="preserve">eekly </w:t>
            </w:r>
            <w:r w:rsidR="00E10BAE" w:rsidRPr="00600047">
              <w:rPr>
                <w:rFonts w:ascii="Century Gothic" w:hAnsi="Century Gothic"/>
              </w:rPr>
              <w:t>at</w:t>
            </w:r>
            <w:r w:rsidRPr="00600047">
              <w:rPr>
                <w:rFonts w:ascii="Century Gothic" w:hAnsi="Century Gothic"/>
              </w:rPr>
              <w:t>tendance meetings</w:t>
            </w:r>
          </w:p>
          <w:p w14:paraId="09C84E4F" w14:textId="5C92C4E1" w:rsidR="00210E6D" w:rsidRPr="00600047" w:rsidRDefault="00E10BAE" w:rsidP="00E10BAE">
            <w:pPr>
              <w:pStyle w:val="ListParagraph"/>
              <w:numPr>
                <w:ilvl w:val="0"/>
                <w:numId w:val="6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Recognition certificates/awards distributed</w:t>
            </w:r>
          </w:p>
          <w:p w14:paraId="73D9173B" w14:textId="77777777" w:rsidR="005B3CEF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 xml:space="preserve">Attendance communication in </w:t>
            </w:r>
            <w:r w:rsidR="00E10BAE" w:rsidRPr="00600047">
              <w:rPr>
                <w:rFonts w:ascii="Century Gothic" w:hAnsi="Century Gothic"/>
              </w:rPr>
              <w:t>m</w:t>
            </w:r>
            <w:r w:rsidRPr="00600047">
              <w:rPr>
                <w:rFonts w:ascii="Century Gothic" w:hAnsi="Century Gothic"/>
              </w:rPr>
              <w:t xml:space="preserve">onthly </w:t>
            </w:r>
            <w:r w:rsidR="00E10BAE" w:rsidRPr="00600047">
              <w:rPr>
                <w:rFonts w:ascii="Century Gothic" w:hAnsi="Century Gothic"/>
              </w:rPr>
              <w:t>n</w:t>
            </w:r>
            <w:r w:rsidRPr="00600047">
              <w:rPr>
                <w:rFonts w:ascii="Century Gothic" w:hAnsi="Century Gothic"/>
              </w:rPr>
              <w:t>ewsletters</w:t>
            </w:r>
            <w:r w:rsidR="00E10BAE" w:rsidRPr="00600047">
              <w:rPr>
                <w:rFonts w:ascii="Century Gothic" w:hAnsi="Century Gothic"/>
              </w:rPr>
              <w:t>/smores</w:t>
            </w:r>
          </w:p>
          <w:p w14:paraId="66AF077F" w14:textId="3D9AB296" w:rsidR="00E10BAE" w:rsidRPr="00600047" w:rsidRDefault="00E10BAE" w:rsidP="00E10BAE">
            <w:pPr>
              <w:pStyle w:val="ListParagraph"/>
              <w:numPr>
                <w:ilvl w:val="0"/>
                <w:numId w:val="6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Reduction in attendance letters sent home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95256" w14:textId="0C6CE5B9" w:rsidR="005B3CEF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Attendance Dashboard</w:t>
            </w:r>
          </w:p>
          <w:p w14:paraId="799A5DD0" w14:textId="77777777" w:rsidR="00E10BAE" w:rsidRPr="00600047" w:rsidRDefault="00E10BAE" w:rsidP="00E10BAE">
            <w:pPr>
              <w:pStyle w:val="ListParagraph"/>
              <w:ind w:left="391"/>
              <w:rPr>
                <w:rFonts w:ascii="Century Gothic" w:hAnsi="Century Gothic"/>
              </w:rPr>
            </w:pPr>
          </w:p>
          <w:p w14:paraId="63BF7930" w14:textId="2D63AA6E" w:rsidR="00210E6D" w:rsidRPr="00600047" w:rsidRDefault="00210E6D" w:rsidP="00FB486B">
            <w:pPr>
              <w:rPr>
                <w:rFonts w:ascii="Century Gothic" w:hAnsi="Century Gothic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0F6A" w14:textId="6F533460" w:rsidR="005B3CEF" w:rsidRPr="00600047" w:rsidRDefault="00210E6D" w:rsidP="00E10BAE">
            <w:pPr>
              <w:pStyle w:val="ListParagraph"/>
              <w:numPr>
                <w:ilvl w:val="0"/>
                <w:numId w:val="6"/>
              </w:numPr>
              <w:ind w:left="421"/>
              <w:rPr>
                <w:rFonts w:ascii="Century Gothic" w:hAnsi="Century Gothic"/>
              </w:rPr>
            </w:pPr>
            <w:r w:rsidRPr="00600047">
              <w:rPr>
                <w:rFonts w:ascii="Century Gothic" w:hAnsi="Century Gothic"/>
              </w:rPr>
              <w:t>NA</w:t>
            </w:r>
          </w:p>
        </w:tc>
      </w:tr>
    </w:tbl>
    <w:p w14:paraId="7FAB0CC1" w14:textId="77777777" w:rsidR="005B3CEF" w:rsidRPr="005B3CEF" w:rsidRDefault="005B3CEF">
      <w:pPr>
        <w:rPr>
          <w:rFonts w:ascii="Arial Narrow" w:hAnsi="Arial Narrow"/>
        </w:rPr>
      </w:pPr>
    </w:p>
    <w:sectPr w:rsidR="005B3CEF" w:rsidRPr="005B3CEF" w:rsidSect="005B3CEF">
      <w:headerReference w:type="default" r:id="rId10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E463" w14:textId="77777777" w:rsidR="00A172DA" w:rsidRDefault="00A172DA" w:rsidP="005B3CEF">
      <w:r>
        <w:separator/>
      </w:r>
    </w:p>
  </w:endnote>
  <w:endnote w:type="continuationSeparator" w:id="0">
    <w:p w14:paraId="564802FF" w14:textId="77777777" w:rsidR="00A172DA" w:rsidRDefault="00A172DA" w:rsidP="005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0E94" w14:textId="77777777" w:rsidR="00A172DA" w:rsidRDefault="00A172DA" w:rsidP="005B3CEF">
      <w:r>
        <w:separator/>
      </w:r>
    </w:p>
  </w:footnote>
  <w:footnote w:type="continuationSeparator" w:id="0">
    <w:p w14:paraId="10DB970E" w14:textId="77777777" w:rsidR="00A172DA" w:rsidRDefault="00A172DA" w:rsidP="005B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6EB4" w14:textId="6C8E67F9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EA8">
      <w:rPr>
        <w:rFonts w:ascii="Arial Narrow" w:hAnsi="Arial Narrow" w:cs="Arial"/>
        <w:b/>
        <w:bCs/>
        <w:sz w:val="36"/>
        <w:szCs w:val="36"/>
      </w:rPr>
      <w:t>Mount View 2024-2025 S</w:t>
    </w:r>
    <w:r w:rsidR="005B3CEF" w:rsidRPr="005B3CEF">
      <w:rPr>
        <w:rFonts w:ascii="Arial Narrow" w:hAnsi="Arial Narrow" w:cs="Arial"/>
        <w:b/>
        <w:bCs/>
        <w:sz w:val="36"/>
        <w:szCs w:val="36"/>
      </w:rPr>
      <w:t>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1700"/>
    <w:multiLevelType w:val="hybridMultilevel"/>
    <w:tmpl w:val="09C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3320B"/>
    <w:multiLevelType w:val="hybridMultilevel"/>
    <w:tmpl w:val="4E70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14799"/>
    <w:multiLevelType w:val="hybridMultilevel"/>
    <w:tmpl w:val="1ED0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7918"/>
    <w:multiLevelType w:val="hybridMultilevel"/>
    <w:tmpl w:val="D72A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4216"/>
    <w:multiLevelType w:val="hybridMultilevel"/>
    <w:tmpl w:val="C606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8090E"/>
    <w:multiLevelType w:val="hybridMultilevel"/>
    <w:tmpl w:val="7B7A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7525">
    <w:abstractNumId w:val="0"/>
  </w:num>
  <w:num w:numId="2" w16cid:durableId="257641703">
    <w:abstractNumId w:val="5"/>
  </w:num>
  <w:num w:numId="3" w16cid:durableId="235625396">
    <w:abstractNumId w:val="1"/>
  </w:num>
  <w:num w:numId="4" w16cid:durableId="1871339705">
    <w:abstractNumId w:val="4"/>
  </w:num>
  <w:num w:numId="5" w16cid:durableId="1322005109">
    <w:abstractNumId w:val="3"/>
  </w:num>
  <w:num w:numId="6" w16cid:durableId="55385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148A4"/>
    <w:rsid w:val="000422D3"/>
    <w:rsid w:val="00066079"/>
    <w:rsid w:val="000662C5"/>
    <w:rsid w:val="000E2FEB"/>
    <w:rsid w:val="00132BD8"/>
    <w:rsid w:val="00191434"/>
    <w:rsid w:val="001D113C"/>
    <w:rsid w:val="001D3CF8"/>
    <w:rsid w:val="00210E6D"/>
    <w:rsid w:val="002750B5"/>
    <w:rsid w:val="00336E58"/>
    <w:rsid w:val="00355F37"/>
    <w:rsid w:val="00362D43"/>
    <w:rsid w:val="003C4832"/>
    <w:rsid w:val="003C7EBE"/>
    <w:rsid w:val="003D1527"/>
    <w:rsid w:val="003E5666"/>
    <w:rsid w:val="003F460B"/>
    <w:rsid w:val="00411894"/>
    <w:rsid w:val="00412D75"/>
    <w:rsid w:val="00415A2D"/>
    <w:rsid w:val="004748E2"/>
    <w:rsid w:val="004B4ABE"/>
    <w:rsid w:val="004F7499"/>
    <w:rsid w:val="00523EE3"/>
    <w:rsid w:val="00547528"/>
    <w:rsid w:val="005B3CEF"/>
    <w:rsid w:val="00600047"/>
    <w:rsid w:val="00633D97"/>
    <w:rsid w:val="00674671"/>
    <w:rsid w:val="006A70AC"/>
    <w:rsid w:val="006D4D47"/>
    <w:rsid w:val="007372B5"/>
    <w:rsid w:val="0079555E"/>
    <w:rsid w:val="007F7D90"/>
    <w:rsid w:val="008D006E"/>
    <w:rsid w:val="008E5D4F"/>
    <w:rsid w:val="009809EA"/>
    <w:rsid w:val="009A6B2A"/>
    <w:rsid w:val="00A172DA"/>
    <w:rsid w:val="00B53EB4"/>
    <w:rsid w:val="00BE758E"/>
    <w:rsid w:val="00C75F35"/>
    <w:rsid w:val="00C84EF1"/>
    <w:rsid w:val="00CA4EA8"/>
    <w:rsid w:val="00CA789F"/>
    <w:rsid w:val="00CE4F34"/>
    <w:rsid w:val="00D45754"/>
    <w:rsid w:val="00D90537"/>
    <w:rsid w:val="00DC6123"/>
    <w:rsid w:val="00E10BAE"/>
    <w:rsid w:val="00EB55CB"/>
    <w:rsid w:val="00F06F66"/>
    <w:rsid w:val="00F55178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A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8" ma:contentTypeDescription="Create a new document." ma:contentTypeScope="" ma:versionID="6ee3045b896dd38def633d59f7e9902b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7bcdbb8fe3cbf3bd8d35062e00e2901a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F641B-A7FF-4B17-A155-D1B4CCB96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CCAB3-8542-4918-AB78-3F8B2B0B2D03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</ds:schemaRefs>
</ds:datastoreItem>
</file>

<file path=customXml/itemProps3.xml><?xml version="1.0" encoding="utf-8"?>
<ds:datastoreItem xmlns:ds="http://schemas.openxmlformats.org/officeDocument/2006/customXml" ds:itemID="{4500B8BE-76DE-43D5-A15A-2E722A88E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Joseph Shimerdla</cp:lastModifiedBy>
  <cp:revision>2</cp:revision>
  <cp:lastPrinted>2024-07-24T19:15:00Z</cp:lastPrinted>
  <dcterms:created xsi:type="dcterms:W3CDTF">2024-08-06T21:33:00Z</dcterms:created>
  <dcterms:modified xsi:type="dcterms:W3CDTF">2024-08-06T21:33:00Z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</Properties>
</file>